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5D6410" w:rsidRPr="009D77BF" w:rsidRDefault="004B4F30">
      <w:pPr>
        <w:pStyle w:val="DocumentLabel"/>
        <w:rPr>
          <w:rFonts w:ascii="Baskerville Old Face" w:hAnsi="Baskerville Old Face"/>
        </w:rPr>
      </w:pPr>
      <w:r w:rsidRPr="009D77BF">
        <w:rPr>
          <w:rFonts w:ascii="Baskerville Old Face" w:hAnsi="Baskerville Old Face"/>
          <w:noProof/>
        </w:rPr>
        <mc:AlternateContent>
          <mc:Choice Requires="wpg">
            <w:drawing>
              <wp:anchor distT="0" distB="0" distL="114300" distR="114300" simplePos="0" relativeHeight="251657728" behindDoc="1" locked="1" layoutInCell="0" allowOverlap="1" wp14:anchorId="102A74F2" wp14:editId="47D517CB">
                <wp:simplePos x="0" y="0"/>
                <wp:positionH relativeFrom="page">
                  <wp:posOffset>458470</wp:posOffset>
                </wp:positionH>
                <wp:positionV relativeFrom="page">
                  <wp:posOffset>4114800</wp:posOffset>
                </wp:positionV>
                <wp:extent cx="1859280" cy="1859280"/>
                <wp:effectExtent l="0" t="0" r="0" b="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6"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" o:allowincell="f">
                <v:oval id="Oval 14" o:spid="_x0000_s1027" style="position:absolute;left:722;top:6480;width:292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qgcUA&#10;AADaAAAADwAAAGRycy9kb3ducmV2LnhtbESPQWvCQBSE70L/w/IKvZmNOQRJXaW1aAVFrNUWb8/s&#10;MwnNvg3ZVdN/7xaEHoeZ+YYZTTpTiwu1rrKsYBDFIIhzqysuFOw+Z/0hCOeRNdaWScEvOZiMH3oj&#10;zLS98gddtr4QAcIuQwWl900mpctLMugi2xAH72Rbgz7ItpC6xWuAm1omcZxKgxWHhRIbmpaU/2zP&#10;RsHr2zLF72RN0+X5uPlamflh/54o9fTYvTyD8NT5//C9vdAKUvi7Em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qBxQAAANoAAAAPAAAAAAAAAAAAAAAAAJgCAABkcnMv&#10;ZG93bnJldi54bWxQSwUGAAAAAAQABAD1AAAAigMAAAAA&#10;" fillcolor="#f2f2f2" stroked="f" strokeweight=".25pt"/>
                <v:rect id="Rectangle 15" o:spid="_x0000_s1028" style="position:absolute;left:1695;top:6480;width:94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VIMIA&#10;AADaAAAADwAAAGRycy9kb3ducmV2LnhtbESPT4vCMBTE7wt+h/AEb2vqH1SqUUQRPC2uXdjro3lt&#10;is1LaVKt334jCHscZuY3zGbX21rcqfWVYwWTcQKCOHe64lLBT3b6XIHwAVlj7ZgUPMnDbjv42GCq&#10;3YO/6X4NpYgQ9ikqMCE0qZQ+N2TRj11DHL3CtRZDlG0pdYuPCLe1nCbJQlqsOC4YbOhgKL9dO6vg&#10;OM+yZT/bH7/OC9Ndiuy3cwUrNRr2+zWIQH34D7/bZ61gCa8r8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JUgwgAAANoAAAAPAAAAAAAAAAAAAAAAAJgCAABkcnMvZG93&#10;bnJldi54bWxQSwUGAAAAAAQABAD1AAAAhwMAAAAA&#10;" stroked="f" strokeweight=".25pt"/>
                <w10:wrap anchorx="page" anchory="page"/>
                <w10:anchorlock/>
              </v:group>
            </w:pict>
          </mc:Fallback>
        </mc:AlternateContent>
      </w:r>
      <w:bookmarkEnd w:id="0"/>
      <w:r w:rsidR="00C953AD" w:rsidRPr="009D77BF">
        <w:rPr>
          <w:rFonts w:ascii="Baskerville Old Face" w:hAnsi="Baskerville Old Face"/>
        </w:rPr>
        <w:t>Memorandum</w:t>
      </w:r>
    </w:p>
    <w:p w:rsidR="004B4F30" w:rsidRPr="009D77BF" w:rsidRDefault="004B4F30" w:rsidP="004B4F30">
      <w:pPr>
        <w:rPr>
          <w:rFonts w:ascii="Baskerville Old Face" w:hAnsi="Baskerville Old Face"/>
          <w:b/>
          <w:bCs/>
        </w:rPr>
      </w:pPr>
    </w:p>
    <w:p w:rsidR="004B4F30" w:rsidRPr="009D77BF" w:rsidRDefault="004B4F30" w:rsidP="004B4F30">
      <w:pPr>
        <w:rPr>
          <w:rFonts w:ascii="Baskerville Old Face" w:hAnsi="Baskerville Old Face"/>
        </w:rPr>
      </w:pPr>
      <w:r w:rsidRPr="009D77BF">
        <w:rPr>
          <w:rFonts w:ascii="Baskerville Old Face" w:hAnsi="Baskerville Old Face"/>
        </w:rPr>
        <w:t>From:</w:t>
      </w:r>
      <w:r w:rsidRPr="009D77BF">
        <w:rPr>
          <w:rFonts w:ascii="Baskerville Old Face" w:hAnsi="Baskerville Old Face"/>
        </w:rPr>
        <w:tab/>
      </w:r>
      <w:r w:rsidRPr="009D77BF">
        <w:rPr>
          <w:rFonts w:ascii="Baskerville Old Face" w:hAnsi="Baskerville Old Face"/>
        </w:rPr>
        <w:tab/>
        <w:t>Cynthia Wheatley</w:t>
      </w:r>
    </w:p>
    <w:p w:rsidR="00237076" w:rsidRDefault="004B4F30" w:rsidP="004B4F30">
      <w:pPr>
        <w:rPr>
          <w:rFonts w:ascii="Baskerville Old Face" w:hAnsi="Baskerville Old Face"/>
        </w:rPr>
      </w:pPr>
      <w:r w:rsidRPr="009D77BF">
        <w:rPr>
          <w:rFonts w:ascii="Baskerville Old Face" w:hAnsi="Baskerville Old Face"/>
        </w:rPr>
        <w:t xml:space="preserve">To: </w:t>
      </w:r>
      <w:r w:rsidRPr="009D77BF">
        <w:rPr>
          <w:rFonts w:ascii="Baskerville Old Face" w:hAnsi="Baskerville Old Face"/>
        </w:rPr>
        <w:tab/>
      </w:r>
      <w:r w:rsidRPr="009D77BF">
        <w:rPr>
          <w:rFonts w:ascii="Baskerville Old Face" w:hAnsi="Baskerville Old Face"/>
        </w:rPr>
        <w:tab/>
      </w:r>
      <w:r w:rsidR="00237076">
        <w:rPr>
          <w:rFonts w:ascii="Baskerville Old Face" w:hAnsi="Baskerville Old Face"/>
        </w:rPr>
        <w:t>Classmates</w:t>
      </w:r>
    </w:p>
    <w:p w:rsidR="004B4F30" w:rsidRPr="009D77BF" w:rsidRDefault="004B4F30" w:rsidP="004B4F30">
      <w:pPr>
        <w:rPr>
          <w:rFonts w:ascii="Baskerville Old Face" w:hAnsi="Baskerville Old Face"/>
        </w:rPr>
      </w:pPr>
      <w:r w:rsidRPr="009D77BF">
        <w:rPr>
          <w:rFonts w:ascii="Baskerville Old Face" w:hAnsi="Baskerville Old Face"/>
        </w:rPr>
        <w:t xml:space="preserve">CC: </w:t>
      </w:r>
      <w:r w:rsidRPr="009D77BF">
        <w:rPr>
          <w:rFonts w:ascii="Baskerville Old Face" w:hAnsi="Baskerville Old Face"/>
        </w:rPr>
        <w:tab/>
      </w:r>
      <w:r w:rsidRPr="009D77BF">
        <w:rPr>
          <w:rFonts w:ascii="Baskerville Old Face" w:hAnsi="Baskerville Old Face"/>
        </w:rPr>
        <w:tab/>
        <w:t>Greg Larson</w:t>
      </w:r>
    </w:p>
    <w:p w:rsidR="004B4F30" w:rsidRPr="009D77BF" w:rsidRDefault="00237076" w:rsidP="004B4F30">
      <w:pPr>
        <w:rPr>
          <w:rFonts w:ascii="Baskerville Old Face" w:hAnsi="Baskerville Old Face"/>
        </w:rPr>
      </w:pPr>
      <w:r>
        <w:rPr>
          <w:rFonts w:ascii="Baskerville Old Face" w:hAnsi="Baskerville Old Face"/>
        </w:rPr>
        <w:t xml:space="preserve">Date: </w:t>
      </w:r>
      <w:r>
        <w:rPr>
          <w:rFonts w:ascii="Baskerville Old Face" w:hAnsi="Baskerville Old Face"/>
        </w:rPr>
        <w:tab/>
      </w:r>
      <w:r>
        <w:rPr>
          <w:rFonts w:ascii="Baskerville Old Face" w:hAnsi="Baskerville Old Face"/>
        </w:rPr>
        <w:tab/>
        <w:t>February 28th</w:t>
      </w:r>
      <w:r w:rsidR="004B4F30" w:rsidRPr="009D77BF">
        <w:rPr>
          <w:rFonts w:ascii="Baskerville Old Face" w:hAnsi="Baskerville Old Face"/>
        </w:rPr>
        <w:t>, 2013</w:t>
      </w:r>
    </w:p>
    <w:p w:rsidR="004B4F30" w:rsidRPr="009D77BF" w:rsidRDefault="004B4F30" w:rsidP="004B4F30">
      <w:pPr>
        <w:rPr>
          <w:rFonts w:ascii="Baskerville Old Face" w:hAnsi="Baskerville Old Face"/>
        </w:rPr>
      </w:pPr>
      <w:r w:rsidRPr="009D77BF">
        <w:rPr>
          <w:rFonts w:ascii="Baskerville Old Face" w:hAnsi="Baskerville Old Face"/>
          <w:noProof/>
          <w:lang w:eastAsia="en-US" w:bidi="ar-SA"/>
        </w:rPr>
        <mc:AlternateContent>
          <mc:Choice Requires="wps">
            <w:drawing>
              <wp:anchor distT="0" distB="0" distL="114300" distR="114300" simplePos="0" relativeHeight="251659776" behindDoc="0" locked="0" layoutInCell="1" allowOverlap="1" wp14:anchorId="54FEA335" wp14:editId="47C807A3">
                <wp:simplePos x="0" y="0"/>
                <wp:positionH relativeFrom="column">
                  <wp:posOffset>-1270</wp:posOffset>
                </wp:positionH>
                <wp:positionV relativeFrom="paragraph">
                  <wp:posOffset>243205</wp:posOffset>
                </wp:positionV>
                <wp:extent cx="6324600" cy="1905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1905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15pt" to="497.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" strokecolor="gray"/>
            </w:pict>
          </mc:Fallback>
        </mc:AlternateContent>
      </w:r>
      <w:r w:rsidRPr="009D77BF">
        <w:rPr>
          <w:rFonts w:ascii="Baskerville Old Face" w:hAnsi="Baskerville Old Face"/>
        </w:rPr>
        <w:t xml:space="preserve">Subject: </w:t>
      </w:r>
      <w:r w:rsidRPr="009D77BF">
        <w:rPr>
          <w:rFonts w:ascii="Baskerville Old Face" w:hAnsi="Baskerville Old Face"/>
        </w:rPr>
        <w:tab/>
      </w:r>
      <w:r w:rsidR="00237076">
        <w:rPr>
          <w:rFonts w:ascii="Baskerville Old Face" w:hAnsi="Baskerville Old Face"/>
        </w:rPr>
        <w:t>Business Communication Project</w:t>
      </w:r>
      <w:r w:rsidR="006633CA">
        <w:rPr>
          <w:rFonts w:ascii="Baskerville Old Face" w:hAnsi="Baskerville Old Face"/>
        </w:rPr>
        <w:t xml:space="preserve"> (</w:t>
      </w:r>
      <w:bookmarkStart w:id="1" w:name="_GoBack"/>
      <w:bookmarkEnd w:id="1"/>
      <w:r w:rsidR="006633CA">
        <w:rPr>
          <w:rFonts w:ascii="Baskerville Old Face" w:hAnsi="Baskerville Old Face"/>
        </w:rPr>
        <w:t xml:space="preserve">Rough Draft) </w:t>
      </w:r>
    </w:p>
    <w:p w:rsidR="004B4F30" w:rsidRPr="009D77BF" w:rsidRDefault="004B4F30" w:rsidP="004B4F30">
      <w:pPr>
        <w:rPr>
          <w:rFonts w:ascii="Baskerville Old Face" w:hAnsi="Baskerville Old Face"/>
        </w:rPr>
      </w:pPr>
    </w:p>
    <w:p w:rsidR="004B4F30" w:rsidRPr="009D77BF" w:rsidRDefault="004B4F30" w:rsidP="004B4F30">
      <w:pPr>
        <w:rPr>
          <w:rFonts w:ascii="Baskerville Old Face" w:hAnsi="Baskerville Old Face"/>
        </w:rPr>
      </w:pPr>
    </w:p>
    <w:p w:rsidR="00237076" w:rsidRPr="006633CA" w:rsidRDefault="00D06E55" w:rsidP="004B4F30">
      <w:pPr>
        <w:rPr>
          <w:rFonts w:ascii="Baskerville Old Face" w:hAnsi="Baskerville Old Face"/>
          <w:b/>
          <w:u w:val="single"/>
        </w:rPr>
      </w:pPr>
      <w:r w:rsidRPr="006633CA">
        <w:rPr>
          <w:rFonts w:ascii="Baskerville Old Face" w:hAnsi="Baskerville Old Face"/>
          <w:b/>
          <w:u w:val="single"/>
        </w:rPr>
        <w:t>Overview:</w:t>
      </w:r>
    </w:p>
    <w:p w:rsidR="006633CA" w:rsidRPr="00237076" w:rsidRDefault="00237076" w:rsidP="006633CA">
      <w:pPr>
        <w:rPr>
          <w:rFonts w:ascii="Baskerville Old Face" w:hAnsi="Baskerville Old Face"/>
        </w:rPr>
      </w:pPr>
      <w:r w:rsidRPr="006633CA">
        <w:rPr>
          <w:rFonts w:ascii="Baskerville Old Face" w:hAnsi="Baskerville Old Face"/>
        </w:rPr>
        <w:t xml:space="preserve">In this memo I want to propose an idea to all of you of a goal and a project I have </w:t>
      </w:r>
      <w:r w:rsidR="00473F39" w:rsidRPr="006633CA">
        <w:rPr>
          <w:rFonts w:ascii="Baskerville Old Face" w:hAnsi="Baskerville Old Face"/>
        </w:rPr>
        <w:t>wanted</w:t>
      </w:r>
      <w:r w:rsidRPr="006633CA">
        <w:rPr>
          <w:rFonts w:ascii="Baskerville Old Face" w:hAnsi="Baskerville Old Face"/>
        </w:rPr>
        <w:t xml:space="preserve"> to approach, present, and work on as a team for quite some time now. I have spent some time with the school of the deaf for a few years now and they have very low funding and very few volunteers. </w:t>
      </w:r>
      <w:r w:rsidR="006633CA">
        <w:rPr>
          <w:rFonts w:ascii="Baskerville Old Face" w:hAnsi="Baskerville Old Face"/>
        </w:rPr>
        <w:t>I want to propose a few ideas on how we can get more funding and volunteers to this school to help with the communication needs of the deaf and blind. The USDB School has a basketball team that the school is very proud of and the basketball team is the area where I think this funding and volunteer work would be most appreciated.</w:t>
      </w:r>
      <w:r w:rsidR="006633CA">
        <w:rPr>
          <w:rFonts w:ascii="Baskerville Old Face" w:hAnsi="Baskerville Old Face"/>
        </w:rPr>
        <w:t xml:space="preserve"> Below</w:t>
      </w:r>
      <w:r w:rsidR="006633CA">
        <w:rPr>
          <w:rFonts w:ascii="Baskerville Old Face" w:hAnsi="Baskerville Old Face"/>
        </w:rPr>
        <w:t xml:space="preserve"> are some ideas that I feel could be beneficiary.</w:t>
      </w:r>
    </w:p>
    <w:p w:rsidR="006633CA" w:rsidRDefault="006633CA" w:rsidP="006633CA">
      <w:pPr>
        <w:rPr>
          <w:rFonts w:ascii="Baskerville Old Face" w:hAnsi="Baskerville Old Face"/>
        </w:rPr>
      </w:pPr>
    </w:p>
    <w:p w:rsidR="006633CA" w:rsidRPr="006633CA" w:rsidRDefault="006633CA" w:rsidP="006633CA">
      <w:pPr>
        <w:rPr>
          <w:rFonts w:ascii="Baskerville Old Face" w:hAnsi="Baskerville Old Face"/>
          <w:b/>
          <w:u w:val="single"/>
        </w:rPr>
      </w:pPr>
      <w:r>
        <w:rPr>
          <w:rFonts w:ascii="Baskerville Old Face" w:hAnsi="Baskerville Old Face"/>
          <w:b/>
          <w:u w:val="single"/>
        </w:rPr>
        <w:t>Resear</w:t>
      </w:r>
      <w:r w:rsidRPr="006633CA">
        <w:rPr>
          <w:rFonts w:ascii="Baskerville Old Face" w:hAnsi="Baskerville Old Face"/>
          <w:b/>
          <w:u w:val="single"/>
        </w:rPr>
        <w:t>ch</w:t>
      </w:r>
      <w:r>
        <w:rPr>
          <w:rFonts w:ascii="Baskerville Old Face" w:hAnsi="Baskerville Old Face"/>
          <w:b/>
          <w:u w:val="single"/>
        </w:rPr>
        <w:t>:</w:t>
      </w:r>
    </w:p>
    <w:p w:rsidR="006633CA" w:rsidRPr="006633CA" w:rsidRDefault="00D06E55" w:rsidP="006633CA">
      <w:pPr>
        <w:rPr>
          <w:rFonts w:eastAsia="Times New Roman" w:cs="Times New Roman"/>
          <w:kern w:val="0"/>
          <w:lang w:eastAsia="en-US" w:bidi="ar-SA"/>
        </w:rPr>
      </w:pPr>
      <w:r w:rsidRPr="006633CA">
        <w:rPr>
          <w:rFonts w:ascii="Baskerville Old Face" w:hAnsi="Baskerville Old Face"/>
        </w:rPr>
        <w:t xml:space="preserve">The Utah school for the Deaf and the Blind (USDB) offers </w:t>
      </w:r>
      <w:r w:rsidR="006633CA" w:rsidRPr="006633CA">
        <w:rPr>
          <w:rFonts w:eastAsia="Times New Roman" w:cs="Times New Roman"/>
          <w:kern w:val="0"/>
          <w:lang w:eastAsia="en-US" w:bidi="ar-SA"/>
        </w:rPr>
        <w:t xml:space="preserve">the Deaf and blind Services Division serves students (birth through 21) across the state that have both a documented vision and hearing loss. Highly trained personnel work in partnership with IEP/IFSP teams to offer a wide variety of service options. Activities help families and service providers gain access to information and resources in support of the child’s educational program. </w:t>
      </w:r>
    </w:p>
    <w:p w:rsidR="006633CA" w:rsidRPr="006633CA" w:rsidRDefault="006633CA" w:rsidP="006633CA">
      <w:pPr>
        <w:widowControl/>
        <w:suppressAutoHyphens w:val="0"/>
        <w:rPr>
          <w:rFonts w:eastAsia="Times New Roman" w:cs="Times New Roman"/>
          <w:kern w:val="0"/>
          <w:lang w:eastAsia="en-US" w:bidi="ar-SA"/>
        </w:rPr>
      </w:pPr>
    </w:p>
    <w:p w:rsidR="00237076" w:rsidRPr="00237076" w:rsidRDefault="00237076" w:rsidP="004B4F30">
      <w:pPr>
        <w:rPr>
          <w:rFonts w:ascii="Baskerville Old Face" w:hAnsi="Baskerville Old Face"/>
        </w:rPr>
      </w:pPr>
    </w:p>
    <w:p w:rsidR="004B4F30" w:rsidRDefault="004B4F30" w:rsidP="004B4F30">
      <w:pPr>
        <w:rPr>
          <w:rFonts w:ascii="Baskerville Old Face" w:hAnsi="Baskerville Old Face"/>
          <w:b/>
          <w:u w:val="single"/>
        </w:rPr>
      </w:pPr>
      <w:r w:rsidRPr="009D77BF">
        <w:rPr>
          <w:rFonts w:ascii="Baskerville Old Face" w:hAnsi="Baskerville Old Face"/>
          <w:b/>
          <w:u w:val="single"/>
        </w:rPr>
        <w:t>Main Ideas</w:t>
      </w:r>
      <w:r w:rsidR="00473F39">
        <w:rPr>
          <w:rFonts w:ascii="Baskerville Old Face" w:hAnsi="Baskerville Old Face"/>
          <w:b/>
          <w:u w:val="single"/>
        </w:rPr>
        <w:t>:</w:t>
      </w:r>
    </w:p>
    <w:p w:rsidR="00DF1F7C" w:rsidRPr="00DF1F7C" w:rsidRDefault="00473F39" w:rsidP="00DF1F7C">
      <w:pPr>
        <w:pStyle w:val="ListParagraph"/>
        <w:numPr>
          <w:ilvl w:val="0"/>
          <w:numId w:val="12"/>
        </w:numPr>
        <w:rPr>
          <w:rFonts w:ascii="Baskerville Old Face" w:hAnsi="Baskerville Old Face"/>
        </w:rPr>
      </w:pPr>
      <w:r w:rsidRPr="00DF1F7C">
        <w:rPr>
          <w:rFonts w:ascii="Baskerville Old Face" w:hAnsi="Baskerville Old Face"/>
        </w:rPr>
        <w:t xml:space="preserve">Create free ASL classes </w:t>
      </w:r>
      <w:r w:rsidR="00DF1F7C">
        <w:rPr>
          <w:rFonts w:ascii="Baskerville Old Face" w:hAnsi="Baskerville Old Face"/>
        </w:rPr>
        <w:t xml:space="preserve">by </w:t>
      </w:r>
      <w:r w:rsidR="00DF1F7C" w:rsidRPr="00DF1F7C">
        <w:rPr>
          <w:rFonts w:ascii="Baskerville Old Face" w:hAnsi="Baskerville Old Face"/>
        </w:rPr>
        <w:t>volunteers</w:t>
      </w:r>
      <w:r w:rsidR="00DF1F7C">
        <w:rPr>
          <w:rFonts w:ascii="Baskerville Old Face" w:hAnsi="Baskerville Old Face"/>
        </w:rPr>
        <w:t xml:space="preserve"> offering their time to those willing to learn ASL and in return only ask for donations for the school, this</w:t>
      </w:r>
      <w:r w:rsidRPr="00DF1F7C">
        <w:rPr>
          <w:rFonts w:ascii="Baskerville Old Face" w:hAnsi="Baskerville Old Face"/>
        </w:rPr>
        <w:t xml:space="preserve"> would </w:t>
      </w:r>
      <w:r w:rsidR="00DF1F7C" w:rsidRPr="00DF1F7C">
        <w:rPr>
          <w:rFonts w:ascii="Baskerville Old Face" w:hAnsi="Baskerville Old Face"/>
        </w:rPr>
        <w:t>help improve</w:t>
      </w:r>
      <w:r w:rsidR="00DF1F7C">
        <w:rPr>
          <w:rFonts w:ascii="Baskerville Old Face" w:hAnsi="Baskerville Old Face"/>
        </w:rPr>
        <w:t xml:space="preserve"> communication and raise funds.</w:t>
      </w:r>
    </w:p>
    <w:p w:rsidR="00473F39" w:rsidRDefault="00DF1F7C" w:rsidP="00DF1F7C">
      <w:pPr>
        <w:pStyle w:val="ListParagraph"/>
        <w:numPr>
          <w:ilvl w:val="0"/>
          <w:numId w:val="12"/>
        </w:numPr>
        <w:rPr>
          <w:rFonts w:ascii="Baskerville Old Face" w:hAnsi="Baskerville Old Face"/>
        </w:rPr>
      </w:pPr>
      <w:r w:rsidRPr="00DF1F7C">
        <w:rPr>
          <w:rFonts w:ascii="Baskerville Old Face" w:hAnsi="Baskerville Old Face"/>
        </w:rPr>
        <w:t xml:space="preserve">The NPO </w:t>
      </w:r>
      <w:r w:rsidR="00473F39" w:rsidRPr="00DF1F7C">
        <w:rPr>
          <w:rFonts w:ascii="Baskerville Old Face" w:hAnsi="Baskerville Old Face"/>
        </w:rPr>
        <w:t xml:space="preserve">USDB School </w:t>
      </w:r>
      <w:r w:rsidRPr="00DF1F7C">
        <w:rPr>
          <w:rFonts w:ascii="Baskerville Old Face" w:hAnsi="Baskerville Old Face"/>
        </w:rPr>
        <w:t>needs more efficient ways to collect funds and donations</w:t>
      </w:r>
      <w:r>
        <w:rPr>
          <w:rFonts w:ascii="Baskerville Old Face" w:hAnsi="Baskerville Old Face"/>
        </w:rPr>
        <w:t xml:space="preserve"> for the school such as putting out a fund jar at other businesses, or send out emails and mailings to previously people who have donated.</w:t>
      </w:r>
    </w:p>
    <w:p w:rsidR="00DF1F7C" w:rsidRDefault="00DF1F7C" w:rsidP="00DF1F7C">
      <w:pPr>
        <w:pStyle w:val="ListParagraph"/>
        <w:numPr>
          <w:ilvl w:val="0"/>
          <w:numId w:val="12"/>
        </w:numPr>
        <w:rPr>
          <w:rFonts w:ascii="Baskerville Old Face" w:hAnsi="Baskerville Old Face"/>
        </w:rPr>
      </w:pPr>
      <w:r>
        <w:rPr>
          <w:rFonts w:ascii="Baskerville Old Face" w:hAnsi="Baskerville Old Face"/>
        </w:rPr>
        <w:t>The USDB schools could create some brochures to promote and market their program and create awareness of the school’s needs.</w:t>
      </w:r>
    </w:p>
    <w:p w:rsidR="00CF60D1" w:rsidRDefault="00CF60D1" w:rsidP="00DF1F7C">
      <w:pPr>
        <w:pStyle w:val="ListParagraph"/>
        <w:numPr>
          <w:ilvl w:val="0"/>
          <w:numId w:val="12"/>
        </w:numPr>
        <w:rPr>
          <w:rFonts w:ascii="Baskerville Old Face" w:hAnsi="Baskerville Old Face"/>
        </w:rPr>
      </w:pPr>
      <w:r>
        <w:rPr>
          <w:rFonts w:ascii="Baskerville Old Face" w:hAnsi="Baskerville Old Face"/>
        </w:rPr>
        <w:t xml:space="preserve">The basketball team at USDB has very little funding for  team uniforms and the travel expenses of their games so some methods we could do to increase awareness for these needs would be put together school fundraisers </w:t>
      </w:r>
      <w:r w:rsidR="006633CA">
        <w:rPr>
          <w:rFonts w:ascii="Baskerville Old Face" w:hAnsi="Baskerville Old Face"/>
        </w:rPr>
        <w:t>for their basketball team.</w:t>
      </w:r>
    </w:p>
    <w:p w:rsidR="00CF60D1" w:rsidRDefault="00CF60D1" w:rsidP="00DF1F7C">
      <w:pPr>
        <w:pStyle w:val="ListParagraph"/>
        <w:numPr>
          <w:ilvl w:val="0"/>
          <w:numId w:val="12"/>
        </w:numPr>
        <w:rPr>
          <w:rFonts w:ascii="Baskerville Old Face" w:hAnsi="Baskerville Old Face"/>
        </w:rPr>
      </w:pPr>
      <w:r>
        <w:rPr>
          <w:rFonts w:ascii="Baskerville Old Face" w:hAnsi="Baskerville Old Face"/>
        </w:rPr>
        <w:lastRenderedPageBreak/>
        <w:t>Reach out to other schools, or colleges and students who would like to intern at USDB to increase volunteer awareness.</w:t>
      </w:r>
    </w:p>
    <w:p w:rsidR="00DF1F7C" w:rsidRPr="00CF60D1" w:rsidRDefault="00DF1F7C" w:rsidP="00CF60D1">
      <w:pPr>
        <w:pStyle w:val="ListParagraph"/>
        <w:rPr>
          <w:rFonts w:ascii="Baskerville Old Face" w:hAnsi="Baskerville Old Face"/>
        </w:rPr>
      </w:pPr>
    </w:p>
    <w:p w:rsidR="004B4F30" w:rsidRPr="009D77BF" w:rsidRDefault="004B4F30" w:rsidP="00673D78">
      <w:pPr>
        <w:numPr>
          <w:ilvl w:val="0"/>
          <w:numId w:val="4"/>
        </w:numPr>
        <w:rPr>
          <w:rFonts w:ascii="Baskerville Old Face" w:hAnsi="Baskerville Old Face"/>
          <w:b/>
          <w:u w:val="single"/>
        </w:rPr>
      </w:pPr>
      <w:r w:rsidRPr="009D77BF">
        <w:rPr>
          <w:rFonts w:ascii="Baskerville Old Face" w:hAnsi="Baskerville Old Face"/>
          <w:b/>
          <w:u w:val="single"/>
        </w:rPr>
        <w:t>Conclusion:</w:t>
      </w:r>
    </w:p>
    <w:p w:rsidR="00AD64E6" w:rsidRDefault="00CF60D1" w:rsidP="004B4F30">
      <w:pPr>
        <w:pStyle w:val="Closing"/>
        <w:spacing w:line="240" w:lineRule="auto"/>
        <w:ind w:left="720"/>
      </w:pPr>
      <w:r>
        <w:rPr>
          <w:rFonts w:ascii="Baskerville Old Face" w:hAnsi="Baskerville Old Face"/>
        </w:rPr>
        <w:t>In order to increase this organization we need to create public awareness, put together more goals, project organization and participation, volunteer awareness in order to accomplish this project.</w:t>
      </w:r>
      <w:r w:rsidR="00D06E55">
        <w:rPr>
          <w:rFonts w:ascii="Baskerville Old Face" w:hAnsi="Baskerville Old Face"/>
        </w:rPr>
        <w:t xml:space="preserve"> This project may have some hurdles because of communication barriers with the deaf however I promise you it will be a very memorable experience for you and a project that you can be proud of. The time frame of putting together this project should be working together 2 hours a week, for three weeks. </w:t>
      </w: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Default="00AD64E6" w:rsidP="004B4F30">
      <w:pPr>
        <w:pStyle w:val="Closing"/>
        <w:spacing w:line="240" w:lineRule="auto"/>
        <w:ind w:left="720"/>
      </w:pPr>
    </w:p>
    <w:p w:rsidR="00AD64E6" w:rsidRPr="009D77BF" w:rsidRDefault="00AD64E6" w:rsidP="00AD64E6">
      <w:pPr>
        <w:rPr>
          <w:rFonts w:ascii="Baskerville Old Face" w:hAnsi="Baskerville Old Face"/>
        </w:rPr>
      </w:pPr>
    </w:p>
    <w:p w:rsidR="00AD64E6" w:rsidRPr="009D77BF" w:rsidRDefault="00AD64E6" w:rsidP="00AD64E6">
      <w:pPr>
        <w:rPr>
          <w:rFonts w:ascii="Baskerville Old Face" w:hAnsi="Baskerville Old Face" w:cs="Arial"/>
        </w:rPr>
      </w:pPr>
    </w:p>
    <w:p w:rsidR="00AD64E6" w:rsidRPr="00AD64E6" w:rsidRDefault="00AD64E6" w:rsidP="004B4F30">
      <w:pPr>
        <w:pStyle w:val="Closing"/>
        <w:spacing w:line="240" w:lineRule="auto"/>
        <w:ind w:left="720"/>
        <w:rPr>
          <w:b/>
        </w:rPr>
      </w:pPr>
    </w:p>
    <w:sectPr w:rsidR="00AD64E6" w:rsidRPr="00AD64E6">
      <w:footerReference w:type="even" r:id="rId8"/>
      <w:footerReference w:type="default" r:id="rId9"/>
      <w:headerReference w:type="first" r:id="rId10"/>
      <w:footerReference w:type="first" r:id="rId11"/>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C1" w:rsidRDefault="00AC22C1">
      <w:r>
        <w:separator/>
      </w:r>
    </w:p>
  </w:endnote>
  <w:endnote w:type="continuationSeparator" w:id="0">
    <w:p w:rsidR="00AC22C1" w:rsidRDefault="00AC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C9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5D6410" w:rsidRDefault="005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C953AD">
    <w:pPr>
      <w:pStyle w:val="Footer"/>
    </w:pPr>
    <w:r>
      <w:tab/>
    </w:r>
    <w:r>
      <w:tab/>
    </w:r>
    <w:r>
      <w:fldChar w:fldCharType="begin"/>
    </w:r>
    <w:r>
      <w:instrText xml:space="preserve"> PAGE \* Arabic \* MERGEFORMAT </w:instrText>
    </w:r>
    <w:r>
      <w:fldChar w:fldCharType="separate"/>
    </w:r>
    <w:r w:rsidR="006633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4B4F30">
    <w:pPr>
      <w:pStyle w:val="Footer"/>
      <w:rPr>
        <w:b w:val="0"/>
      </w:rPr>
    </w:pPr>
    <w:r>
      <w:rPr>
        <w:noProof/>
        <w:lang w:eastAsia="en-US" w:bidi="ar-SA"/>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2V8gIAADQ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" o:allowincell="f" fillcolor="#dfdfdf" stroked="f" strokecolor="#e5e5e5">
              <w10:wrap anchorx="page"/>
              <w10:anchorlock/>
            </v:rect>
          </w:pict>
        </mc:Fallback>
      </mc:AlternateContent>
    </w:r>
    <w:r w:rsidR="00C953AD">
      <w:tab/>
    </w:r>
    <w:r w:rsidR="00C953AD">
      <w:tab/>
    </w:r>
    <w:r w:rsidR="00C953AD">
      <w:rPr>
        <w:rStyle w:val="PageNumber"/>
      </w:rPr>
      <w:fldChar w:fldCharType="begin"/>
    </w:r>
    <w:r w:rsidR="00C953AD">
      <w:rPr>
        <w:rStyle w:val="PageNumber"/>
      </w:rPr>
      <w:instrText xml:space="preserve"> PAGE </w:instrText>
    </w:r>
    <w:r w:rsidR="00C953AD">
      <w:rPr>
        <w:rStyle w:val="PageNumber"/>
      </w:rPr>
      <w:fldChar w:fldCharType="separate"/>
    </w:r>
    <w:r w:rsidR="006633CA">
      <w:rPr>
        <w:rStyle w:val="PageNumber"/>
        <w:noProof/>
      </w:rPr>
      <w:t>1</w:t>
    </w:r>
    <w:r w:rsidR="00C953A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C1" w:rsidRDefault="00AC22C1">
      <w:r>
        <w:separator/>
      </w:r>
    </w:p>
  </w:footnote>
  <w:footnote w:type="continuationSeparator" w:id="0">
    <w:p w:rsidR="00AC22C1" w:rsidRDefault="00AC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10" w:rsidRDefault="004B4F30">
    <w:pPr>
      <w:pStyle w:val="Header"/>
    </w:pPr>
    <w:r>
      <w:rPr>
        <w:noProof/>
        <w:lang w:eastAsia="en-US" w:bidi="ar-SA"/>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2Imb&#10;w7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mc:Fallback>
      </mc:AlternateContent>
    </w:r>
    <w:r>
      <w:rPr>
        <w:noProof/>
        <w:lang w:eastAsia="en-US" w:bidi="ar-SA"/>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Kguw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F7D4440"/>
    <w:multiLevelType w:val="multilevel"/>
    <w:tmpl w:val="F9E09F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7145C"/>
    <w:multiLevelType w:val="hybridMultilevel"/>
    <w:tmpl w:val="A2C867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25A07"/>
    <w:multiLevelType w:val="hybridMultilevel"/>
    <w:tmpl w:val="99F4B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95A61AB"/>
    <w:multiLevelType w:val="hybridMultilevel"/>
    <w:tmpl w:val="6494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D63EEB"/>
    <w:multiLevelType w:val="hybridMultilevel"/>
    <w:tmpl w:val="BEDEB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7D0E76"/>
    <w:multiLevelType w:val="hybridMultilevel"/>
    <w:tmpl w:val="E8AEDE2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605D85"/>
    <w:multiLevelType w:val="hybridMultilevel"/>
    <w:tmpl w:val="FD7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843AE"/>
    <w:multiLevelType w:val="hybridMultilevel"/>
    <w:tmpl w:val="44CEF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
  </w:num>
  <w:num w:numId="6">
    <w:abstractNumId w:val="6"/>
  </w:num>
  <w:num w:numId="7">
    <w:abstractNumId w:val="7"/>
  </w:num>
  <w:num w:numId="8">
    <w:abstractNumId w:val="11"/>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0"/>
    <w:rsid w:val="000336A8"/>
    <w:rsid w:val="00237076"/>
    <w:rsid w:val="00473F39"/>
    <w:rsid w:val="004B4F30"/>
    <w:rsid w:val="00513BBC"/>
    <w:rsid w:val="005D6410"/>
    <w:rsid w:val="006633CA"/>
    <w:rsid w:val="00673D78"/>
    <w:rsid w:val="009D77BF"/>
    <w:rsid w:val="00AC22C1"/>
    <w:rsid w:val="00AD64E6"/>
    <w:rsid w:val="00C953AD"/>
    <w:rsid w:val="00CF60D1"/>
    <w:rsid w:val="00D06E55"/>
    <w:rsid w:val="00DF1F7C"/>
    <w:rsid w:val="00E8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0"/>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4B4F30"/>
    <w:rPr>
      <w:rFonts w:ascii="Tahoma" w:hAnsi="Tahoma" w:cs="Tahoma"/>
      <w:sz w:val="16"/>
      <w:szCs w:val="16"/>
    </w:rPr>
  </w:style>
  <w:style w:type="character" w:customStyle="1" w:styleId="BalloonTextChar">
    <w:name w:val="Balloon Text Char"/>
    <w:basedOn w:val="DefaultParagraphFont"/>
    <w:link w:val="BalloonText"/>
    <w:uiPriority w:val="99"/>
    <w:semiHidden/>
    <w:rsid w:val="004B4F30"/>
    <w:rPr>
      <w:rFonts w:ascii="Tahoma" w:hAnsi="Tahoma" w:cs="Tahoma"/>
      <w:sz w:val="16"/>
      <w:szCs w:val="16"/>
    </w:rPr>
  </w:style>
  <w:style w:type="paragraph" w:customStyle="1" w:styleId="Heading">
    <w:name w:val="Heading"/>
    <w:basedOn w:val="Normal"/>
    <w:next w:val="BodyText"/>
    <w:rsid w:val="004B4F30"/>
    <w:pPr>
      <w:keepNext/>
      <w:spacing w:before="240" w:after="120"/>
    </w:pPr>
    <w:rPr>
      <w:rFonts w:ascii="Arial" w:eastAsia="Microsoft YaHei" w:hAnsi="Arial"/>
      <w:sz w:val="28"/>
      <w:szCs w:val="28"/>
    </w:rPr>
  </w:style>
  <w:style w:type="paragraph" w:styleId="ListParagraph">
    <w:name w:val="List Paragraph"/>
    <w:basedOn w:val="Normal"/>
    <w:uiPriority w:val="34"/>
    <w:qFormat/>
    <w:rsid w:val="00AD64E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30"/>
    <w:pPr>
      <w:widowControl w:val="0"/>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paragraph" w:styleId="BalloonText">
    <w:name w:val="Balloon Text"/>
    <w:basedOn w:val="Normal"/>
    <w:link w:val="BalloonTextChar"/>
    <w:uiPriority w:val="99"/>
    <w:semiHidden/>
    <w:unhideWhenUsed/>
    <w:rsid w:val="004B4F30"/>
    <w:rPr>
      <w:rFonts w:ascii="Tahoma" w:hAnsi="Tahoma" w:cs="Tahoma"/>
      <w:sz w:val="16"/>
      <w:szCs w:val="16"/>
    </w:rPr>
  </w:style>
  <w:style w:type="character" w:customStyle="1" w:styleId="BalloonTextChar">
    <w:name w:val="Balloon Text Char"/>
    <w:basedOn w:val="DefaultParagraphFont"/>
    <w:link w:val="BalloonText"/>
    <w:uiPriority w:val="99"/>
    <w:semiHidden/>
    <w:rsid w:val="004B4F30"/>
    <w:rPr>
      <w:rFonts w:ascii="Tahoma" w:hAnsi="Tahoma" w:cs="Tahoma"/>
      <w:sz w:val="16"/>
      <w:szCs w:val="16"/>
    </w:rPr>
  </w:style>
  <w:style w:type="paragraph" w:customStyle="1" w:styleId="Heading">
    <w:name w:val="Heading"/>
    <w:basedOn w:val="Normal"/>
    <w:next w:val="BodyText"/>
    <w:rsid w:val="004B4F30"/>
    <w:pPr>
      <w:keepNext/>
      <w:spacing w:before="240" w:after="120"/>
    </w:pPr>
    <w:rPr>
      <w:rFonts w:ascii="Arial" w:eastAsia="Microsoft YaHei" w:hAnsi="Arial"/>
      <w:sz w:val="28"/>
      <w:szCs w:val="28"/>
    </w:rPr>
  </w:style>
  <w:style w:type="paragraph" w:styleId="ListParagraph">
    <w:name w:val="List Paragraph"/>
    <w:basedOn w:val="Normal"/>
    <w:uiPriority w:val="34"/>
    <w:qFormat/>
    <w:rsid w:val="00AD64E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10">
      <w:bodyDiv w:val="1"/>
      <w:marLeft w:val="0"/>
      <w:marRight w:val="0"/>
      <w:marTop w:val="0"/>
      <w:marBottom w:val="0"/>
      <w:divBdr>
        <w:top w:val="none" w:sz="0" w:space="0" w:color="auto"/>
        <w:left w:val="none" w:sz="0" w:space="0" w:color="auto"/>
        <w:bottom w:val="none" w:sz="0" w:space="0" w:color="auto"/>
        <w:right w:val="none" w:sz="0" w:space="0" w:color="auto"/>
      </w:divBdr>
      <w:divsChild>
        <w:div w:id="1740055970">
          <w:marLeft w:val="0"/>
          <w:marRight w:val="0"/>
          <w:marTop w:val="0"/>
          <w:marBottom w:val="0"/>
          <w:divBdr>
            <w:top w:val="none" w:sz="0" w:space="0" w:color="auto"/>
            <w:left w:val="none" w:sz="0" w:space="0" w:color="auto"/>
            <w:bottom w:val="none" w:sz="0" w:space="0" w:color="auto"/>
            <w:right w:val="none" w:sz="0" w:space="0" w:color="auto"/>
          </w:divBdr>
          <w:divsChild>
            <w:div w:id="1377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658">
      <w:bodyDiv w:val="1"/>
      <w:marLeft w:val="0"/>
      <w:marRight w:val="0"/>
      <w:marTop w:val="0"/>
      <w:marBottom w:val="0"/>
      <w:divBdr>
        <w:top w:val="none" w:sz="0" w:space="0" w:color="auto"/>
        <w:left w:val="none" w:sz="0" w:space="0" w:color="auto"/>
        <w:bottom w:val="none" w:sz="0" w:space="0" w:color="auto"/>
        <w:right w:val="none" w:sz="0" w:space="0" w:color="auto"/>
      </w:divBdr>
    </w:div>
    <w:div w:id="423845733">
      <w:bodyDiv w:val="1"/>
      <w:marLeft w:val="0"/>
      <w:marRight w:val="0"/>
      <w:marTop w:val="0"/>
      <w:marBottom w:val="0"/>
      <w:divBdr>
        <w:top w:val="none" w:sz="0" w:space="0" w:color="auto"/>
        <w:left w:val="none" w:sz="0" w:space="0" w:color="auto"/>
        <w:bottom w:val="none" w:sz="0" w:space="0" w:color="auto"/>
        <w:right w:val="none" w:sz="0" w:space="0" w:color="auto"/>
      </w:divBdr>
    </w:div>
    <w:div w:id="5455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AppData\Roaming\Microsoft\Templates\Memo%20(Contemporary%20desig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(Contemporary design)</Template>
  <TotalTime>96</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Cyndi</cp:lastModifiedBy>
  <cp:revision>6</cp:revision>
  <dcterms:created xsi:type="dcterms:W3CDTF">2013-02-10T22:11:00Z</dcterms:created>
  <dcterms:modified xsi:type="dcterms:W3CDTF">2013-03-02T04:37:00Z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